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11" w:rsidRPr="00740411" w:rsidRDefault="00740411" w:rsidP="00740411">
      <w:pPr>
        <w:shd w:val="clear" w:color="auto" w:fill="FFFFFF"/>
        <w:spacing w:after="0" w:line="240" w:lineRule="auto"/>
        <w:textAlignment w:val="baseline"/>
        <w:rPr>
          <w:rFonts w:ascii="Segoe UI" w:eastAsia="Times New Roman" w:hAnsi="Segoe UI" w:cs="Segoe UI"/>
          <w:color w:val="201F1E"/>
          <w:sz w:val="23"/>
          <w:szCs w:val="23"/>
          <w:lang w:eastAsia="en-GB"/>
        </w:rPr>
      </w:pPr>
      <w:r w:rsidRPr="00740411">
        <w:rPr>
          <w:rFonts w:ascii="Segoe UI" w:eastAsia="Times New Roman" w:hAnsi="Segoe UI" w:cs="Segoe UI"/>
          <w:color w:val="201F1E"/>
          <w:sz w:val="23"/>
          <w:szCs w:val="23"/>
          <w:lang w:eastAsia="en-GB"/>
        </w:rPr>
        <w:t>Stoke by Nayland Village Lunch Report for APM 1st June 2021.  </w:t>
      </w:r>
    </w:p>
    <w:p w:rsidR="00740411" w:rsidRPr="00740411" w:rsidRDefault="00740411" w:rsidP="00740411">
      <w:pPr>
        <w:shd w:val="clear" w:color="auto" w:fill="FFFFFF"/>
        <w:spacing w:after="0" w:line="240" w:lineRule="auto"/>
        <w:textAlignment w:val="baseline"/>
        <w:rPr>
          <w:rFonts w:ascii="Segoe UI" w:eastAsia="Times New Roman" w:hAnsi="Segoe UI" w:cs="Segoe UI"/>
          <w:color w:val="201F1E"/>
          <w:sz w:val="23"/>
          <w:szCs w:val="23"/>
          <w:lang w:eastAsia="en-GB"/>
        </w:rPr>
      </w:pPr>
      <w:r w:rsidRPr="00740411">
        <w:rPr>
          <w:rFonts w:ascii="Segoe UI" w:eastAsia="Times New Roman" w:hAnsi="Segoe UI" w:cs="Segoe UI"/>
          <w:color w:val="201F1E"/>
          <w:sz w:val="23"/>
          <w:szCs w:val="23"/>
          <w:lang w:eastAsia="en-GB"/>
        </w:rPr>
        <w:t>Unfortunately we have been unable to provide this activity for the past year because of the Coronavirus restrictions.  We will be reviewing the situation later this summer in the hope that we will be able to start again in the Autumn.  Detail will be posted in the LSPN.  </w:t>
      </w:r>
    </w:p>
    <w:p w:rsidR="000C1005" w:rsidRDefault="000C1005">
      <w:bookmarkStart w:id="0" w:name="_GoBack"/>
      <w:bookmarkEnd w:id="0"/>
    </w:p>
    <w:sectPr w:rsidR="000C1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C3"/>
    <w:rsid w:val="000C1005"/>
    <w:rsid w:val="00287CC3"/>
    <w:rsid w:val="0074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3433">
      <w:bodyDiv w:val="1"/>
      <w:marLeft w:val="0"/>
      <w:marRight w:val="0"/>
      <w:marTop w:val="0"/>
      <w:marBottom w:val="0"/>
      <w:divBdr>
        <w:top w:val="none" w:sz="0" w:space="0" w:color="auto"/>
        <w:left w:val="none" w:sz="0" w:space="0" w:color="auto"/>
        <w:bottom w:val="none" w:sz="0" w:space="0" w:color="auto"/>
        <w:right w:val="none" w:sz="0" w:space="0" w:color="auto"/>
      </w:divBdr>
      <w:divsChild>
        <w:div w:id="589389213">
          <w:marLeft w:val="0"/>
          <w:marRight w:val="0"/>
          <w:marTop w:val="0"/>
          <w:marBottom w:val="0"/>
          <w:divBdr>
            <w:top w:val="none" w:sz="0" w:space="0" w:color="auto"/>
            <w:left w:val="none" w:sz="0" w:space="0" w:color="auto"/>
            <w:bottom w:val="none" w:sz="0" w:space="0" w:color="auto"/>
            <w:right w:val="none" w:sz="0" w:space="0" w:color="auto"/>
          </w:divBdr>
        </w:div>
        <w:div w:id="198758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Dark</dc:creator>
  <cp:keywords/>
  <dc:description/>
  <cp:lastModifiedBy>James Dark</cp:lastModifiedBy>
  <cp:revision>3</cp:revision>
  <dcterms:created xsi:type="dcterms:W3CDTF">2021-05-08T22:18:00Z</dcterms:created>
  <dcterms:modified xsi:type="dcterms:W3CDTF">2021-05-08T22:19:00Z</dcterms:modified>
</cp:coreProperties>
</file>